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E22BD" w14:textId="77777777" w:rsidR="00205086" w:rsidRDefault="00205086">
      <w:pPr>
        <w:pStyle w:val="BodyText"/>
        <w:rPr>
          <w:sz w:val="52"/>
        </w:rPr>
      </w:pPr>
    </w:p>
    <w:p w14:paraId="136E22BE" w14:textId="77777777" w:rsidR="00205086" w:rsidRDefault="00205086">
      <w:pPr>
        <w:pStyle w:val="BodyText"/>
        <w:rPr>
          <w:sz w:val="52"/>
        </w:rPr>
      </w:pPr>
    </w:p>
    <w:p w14:paraId="136E22BF" w14:textId="77777777" w:rsidR="00205086" w:rsidRDefault="00205086">
      <w:pPr>
        <w:pStyle w:val="BodyText"/>
        <w:rPr>
          <w:sz w:val="52"/>
        </w:rPr>
      </w:pPr>
    </w:p>
    <w:p w14:paraId="136E22C0" w14:textId="77777777" w:rsidR="00205086" w:rsidRDefault="00205086">
      <w:pPr>
        <w:pStyle w:val="BodyText"/>
        <w:rPr>
          <w:sz w:val="52"/>
        </w:rPr>
      </w:pPr>
    </w:p>
    <w:p w14:paraId="136E22C1" w14:textId="77777777" w:rsidR="00205086" w:rsidRDefault="00205086">
      <w:pPr>
        <w:pStyle w:val="BodyText"/>
        <w:rPr>
          <w:sz w:val="52"/>
        </w:rPr>
      </w:pPr>
    </w:p>
    <w:p w14:paraId="136E22C2" w14:textId="77777777" w:rsidR="00205086" w:rsidRDefault="00205086">
      <w:pPr>
        <w:pStyle w:val="BodyText"/>
        <w:rPr>
          <w:sz w:val="52"/>
        </w:rPr>
      </w:pPr>
    </w:p>
    <w:p w14:paraId="136E22C3" w14:textId="77777777" w:rsidR="00205086" w:rsidRDefault="00205086">
      <w:pPr>
        <w:pStyle w:val="BodyText"/>
        <w:rPr>
          <w:sz w:val="52"/>
        </w:rPr>
      </w:pPr>
    </w:p>
    <w:p w14:paraId="136E22C4" w14:textId="77777777" w:rsidR="00205086" w:rsidRDefault="00205086">
      <w:pPr>
        <w:pStyle w:val="BodyText"/>
        <w:rPr>
          <w:sz w:val="52"/>
        </w:rPr>
      </w:pPr>
    </w:p>
    <w:p w14:paraId="136E22C5" w14:textId="77777777" w:rsidR="00205086" w:rsidRDefault="00205086">
      <w:pPr>
        <w:pStyle w:val="BodyText"/>
        <w:rPr>
          <w:sz w:val="52"/>
        </w:rPr>
      </w:pPr>
    </w:p>
    <w:p w14:paraId="136E22C6" w14:textId="77777777" w:rsidR="00205086" w:rsidRDefault="00205086">
      <w:pPr>
        <w:pStyle w:val="BodyText"/>
        <w:rPr>
          <w:sz w:val="52"/>
        </w:rPr>
      </w:pPr>
    </w:p>
    <w:p w14:paraId="136E22C7" w14:textId="77777777" w:rsidR="00205086" w:rsidRDefault="00205086">
      <w:pPr>
        <w:pStyle w:val="BodyText"/>
        <w:rPr>
          <w:sz w:val="52"/>
        </w:rPr>
      </w:pPr>
    </w:p>
    <w:p w14:paraId="136E22C8" w14:textId="77777777" w:rsidR="00205086" w:rsidRDefault="00205086">
      <w:pPr>
        <w:pStyle w:val="BodyText"/>
        <w:rPr>
          <w:sz w:val="52"/>
        </w:rPr>
      </w:pPr>
    </w:p>
    <w:p w14:paraId="136E22C9" w14:textId="77777777" w:rsidR="00205086" w:rsidRDefault="00205086">
      <w:pPr>
        <w:pStyle w:val="BodyText"/>
        <w:rPr>
          <w:sz w:val="52"/>
        </w:rPr>
      </w:pPr>
    </w:p>
    <w:p w14:paraId="136E22CA" w14:textId="77777777" w:rsidR="00205086" w:rsidRDefault="00205086">
      <w:pPr>
        <w:pStyle w:val="BodyText"/>
        <w:rPr>
          <w:sz w:val="52"/>
        </w:rPr>
      </w:pPr>
    </w:p>
    <w:p w14:paraId="136E22CB" w14:textId="77777777" w:rsidR="00205086" w:rsidRDefault="00205086">
      <w:pPr>
        <w:pStyle w:val="BodyText"/>
        <w:rPr>
          <w:sz w:val="52"/>
        </w:rPr>
      </w:pPr>
    </w:p>
    <w:p w14:paraId="136E22CC" w14:textId="77777777" w:rsidR="00205086" w:rsidRDefault="00205086">
      <w:pPr>
        <w:pStyle w:val="BodyText"/>
        <w:spacing w:before="221"/>
        <w:rPr>
          <w:sz w:val="52"/>
        </w:rPr>
      </w:pPr>
    </w:p>
    <w:p w14:paraId="136E22CD" w14:textId="6E923818" w:rsidR="00205086" w:rsidRDefault="00000000">
      <w:pPr>
        <w:pStyle w:val="Title"/>
      </w:pPr>
      <w:r>
        <w:rPr>
          <w:noProof/>
        </w:rPr>
        <w:drawing>
          <wp:anchor distT="0" distB="0" distL="0" distR="0" simplePos="0" relativeHeight="15728640" behindDoc="0" locked="0" layoutInCell="1" allowOverlap="1" wp14:anchorId="136E22EE" wp14:editId="136E22EF">
            <wp:simplePos x="0" y="0"/>
            <wp:positionH relativeFrom="page">
              <wp:posOffset>1792327</wp:posOffset>
            </wp:positionH>
            <wp:positionV relativeFrom="paragraph">
              <wp:posOffset>-6217877</wp:posOffset>
            </wp:positionV>
            <wp:extent cx="5980072" cy="61338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80072" cy="6133848"/>
                    </a:xfrm>
                    <a:prstGeom prst="rect">
                      <a:avLst/>
                    </a:prstGeom>
                  </pic:spPr>
                </pic:pic>
              </a:graphicData>
            </a:graphic>
          </wp:anchor>
        </w:drawing>
      </w:r>
      <w:r>
        <w:t>RE &amp; Confirmación Manual</w:t>
      </w:r>
      <w:r>
        <w:rPr>
          <w:spacing w:val="-9"/>
        </w:rPr>
        <w:t xml:space="preserve"> </w:t>
      </w:r>
      <w:r>
        <w:t>Para</w:t>
      </w:r>
      <w:r>
        <w:rPr>
          <w:spacing w:val="-9"/>
        </w:rPr>
        <w:t xml:space="preserve"> </w:t>
      </w:r>
      <w:r>
        <w:t>Padres</w:t>
      </w:r>
      <w:r>
        <w:rPr>
          <w:spacing w:val="-8"/>
        </w:rPr>
        <w:t xml:space="preserve"> </w:t>
      </w:r>
      <w:r>
        <w:t>202</w:t>
      </w:r>
      <w:r w:rsidR="00CE3698">
        <w:t>4</w:t>
      </w:r>
      <w:r>
        <w:t>-202</w:t>
      </w:r>
      <w:r w:rsidR="00CE3698">
        <w:t>5</w:t>
      </w:r>
    </w:p>
    <w:p w14:paraId="136E22CE" w14:textId="6CEEDB9E" w:rsidR="00205086" w:rsidRDefault="00000000">
      <w:pPr>
        <w:spacing w:before="2"/>
        <w:ind w:left="333" w:right="1339"/>
        <w:jc w:val="center"/>
        <w:rPr>
          <w:sz w:val="20"/>
        </w:rPr>
      </w:pPr>
      <w:r>
        <w:rPr>
          <w:sz w:val="20"/>
        </w:rPr>
        <w:t>Revisado</w:t>
      </w:r>
      <w:r>
        <w:rPr>
          <w:spacing w:val="-4"/>
          <w:sz w:val="20"/>
        </w:rPr>
        <w:t xml:space="preserve"> </w:t>
      </w:r>
      <w:r w:rsidR="001051A7">
        <w:rPr>
          <w:sz w:val="20"/>
        </w:rPr>
        <w:t>29</w:t>
      </w:r>
      <w:r>
        <w:rPr>
          <w:spacing w:val="-2"/>
          <w:sz w:val="20"/>
        </w:rPr>
        <w:t xml:space="preserve"> </w:t>
      </w:r>
      <w:r>
        <w:rPr>
          <w:sz w:val="20"/>
        </w:rPr>
        <w:t>de</w:t>
      </w:r>
      <w:r>
        <w:rPr>
          <w:spacing w:val="-2"/>
          <w:sz w:val="20"/>
        </w:rPr>
        <w:t xml:space="preserve"> </w:t>
      </w:r>
      <w:r>
        <w:rPr>
          <w:sz w:val="20"/>
        </w:rPr>
        <w:t>Agosto,</w:t>
      </w:r>
      <w:r>
        <w:rPr>
          <w:spacing w:val="-3"/>
          <w:sz w:val="20"/>
        </w:rPr>
        <w:t xml:space="preserve"> </w:t>
      </w:r>
      <w:r>
        <w:rPr>
          <w:spacing w:val="-4"/>
          <w:sz w:val="20"/>
        </w:rPr>
        <w:t>202</w:t>
      </w:r>
      <w:r w:rsidR="001051A7">
        <w:rPr>
          <w:spacing w:val="-4"/>
          <w:sz w:val="20"/>
        </w:rPr>
        <w:t>4</w:t>
      </w:r>
    </w:p>
    <w:p w14:paraId="136E22CF" w14:textId="77777777" w:rsidR="00205086" w:rsidRDefault="00205086">
      <w:pPr>
        <w:pStyle w:val="BodyText"/>
        <w:spacing w:before="137"/>
        <w:rPr>
          <w:sz w:val="20"/>
        </w:rPr>
      </w:pPr>
    </w:p>
    <w:p w14:paraId="136E22D0" w14:textId="77777777" w:rsidR="00205086" w:rsidRDefault="00000000">
      <w:pPr>
        <w:spacing w:line="322" w:lineRule="exact"/>
        <w:ind w:left="334" w:right="1339"/>
        <w:jc w:val="center"/>
        <w:rPr>
          <w:sz w:val="28"/>
        </w:rPr>
      </w:pPr>
      <w:r>
        <w:rPr>
          <w:sz w:val="28"/>
        </w:rPr>
        <w:t>15</w:t>
      </w:r>
      <w:r>
        <w:rPr>
          <w:spacing w:val="1"/>
          <w:sz w:val="28"/>
        </w:rPr>
        <w:t xml:space="preserve"> </w:t>
      </w:r>
      <w:r>
        <w:rPr>
          <w:sz w:val="28"/>
        </w:rPr>
        <w:t>Indianola</w:t>
      </w:r>
      <w:r>
        <w:rPr>
          <w:spacing w:val="1"/>
          <w:sz w:val="28"/>
        </w:rPr>
        <w:t xml:space="preserve"> </w:t>
      </w:r>
      <w:r>
        <w:rPr>
          <w:spacing w:val="-5"/>
          <w:sz w:val="28"/>
        </w:rPr>
        <w:t>Rd.</w:t>
      </w:r>
    </w:p>
    <w:p w14:paraId="136E22D1" w14:textId="77777777" w:rsidR="00205086" w:rsidRDefault="00000000">
      <w:pPr>
        <w:spacing w:line="322" w:lineRule="exact"/>
        <w:ind w:left="333" w:right="1339"/>
        <w:jc w:val="center"/>
        <w:rPr>
          <w:sz w:val="28"/>
        </w:rPr>
      </w:pPr>
      <w:r>
        <w:rPr>
          <w:sz w:val="28"/>
        </w:rPr>
        <w:t>Des</w:t>
      </w:r>
      <w:r>
        <w:rPr>
          <w:spacing w:val="-1"/>
          <w:sz w:val="28"/>
        </w:rPr>
        <w:t xml:space="preserve"> </w:t>
      </w:r>
      <w:r>
        <w:rPr>
          <w:sz w:val="28"/>
        </w:rPr>
        <w:t>Moines,</w:t>
      </w:r>
      <w:r>
        <w:rPr>
          <w:spacing w:val="-1"/>
          <w:sz w:val="28"/>
        </w:rPr>
        <w:t xml:space="preserve"> </w:t>
      </w:r>
      <w:r>
        <w:rPr>
          <w:sz w:val="28"/>
        </w:rPr>
        <w:t>IA</w:t>
      </w:r>
      <w:r>
        <w:rPr>
          <w:spacing w:val="-2"/>
          <w:sz w:val="28"/>
        </w:rPr>
        <w:t xml:space="preserve"> 50315</w:t>
      </w:r>
    </w:p>
    <w:p w14:paraId="136E22D2" w14:textId="77777777" w:rsidR="00205086" w:rsidRDefault="00000000">
      <w:pPr>
        <w:ind w:left="332" w:right="1339"/>
        <w:jc w:val="center"/>
        <w:rPr>
          <w:sz w:val="28"/>
        </w:rPr>
      </w:pPr>
      <w:r>
        <w:rPr>
          <w:sz w:val="28"/>
        </w:rPr>
        <w:t>Teléfono:</w:t>
      </w:r>
      <w:r>
        <w:rPr>
          <w:spacing w:val="-3"/>
          <w:sz w:val="28"/>
        </w:rPr>
        <w:t xml:space="preserve"> </w:t>
      </w:r>
      <w:r>
        <w:rPr>
          <w:sz w:val="28"/>
        </w:rPr>
        <w:t>244-4709</w:t>
      </w:r>
      <w:r>
        <w:rPr>
          <w:spacing w:val="-3"/>
          <w:sz w:val="28"/>
        </w:rPr>
        <w:t xml:space="preserve"> </w:t>
      </w:r>
      <w:r>
        <w:rPr>
          <w:sz w:val="28"/>
        </w:rPr>
        <w:t>(lunes</w:t>
      </w:r>
      <w:r>
        <w:rPr>
          <w:spacing w:val="-2"/>
          <w:sz w:val="28"/>
        </w:rPr>
        <w:t xml:space="preserve"> </w:t>
      </w:r>
      <w:r>
        <w:rPr>
          <w:sz w:val="28"/>
        </w:rPr>
        <w:t>a</w:t>
      </w:r>
      <w:r>
        <w:rPr>
          <w:spacing w:val="-3"/>
          <w:sz w:val="28"/>
        </w:rPr>
        <w:t xml:space="preserve"> </w:t>
      </w:r>
      <w:r>
        <w:rPr>
          <w:sz w:val="28"/>
        </w:rPr>
        <w:t>viernes)</w:t>
      </w:r>
      <w:r>
        <w:rPr>
          <w:spacing w:val="-2"/>
          <w:sz w:val="28"/>
        </w:rPr>
        <w:t xml:space="preserve"> </w:t>
      </w:r>
      <w:r>
        <w:rPr>
          <w:rFonts w:ascii="Cambria Math" w:hAnsi="Cambria Math"/>
          <w:sz w:val="28"/>
        </w:rPr>
        <w:t>◆</w:t>
      </w:r>
      <w:r>
        <w:rPr>
          <w:rFonts w:ascii="Cambria Math" w:hAnsi="Cambria Math"/>
          <w:spacing w:val="5"/>
          <w:sz w:val="28"/>
        </w:rPr>
        <w:t xml:space="preserve"> </w:t>
      </w:r>
      <w:r>
        <w:rPr>
          <w:sz w:val="28"/>
        </w:rPr>
        <w:t>Teléfono:</w:t>
      </w:r>
      <w:r>
        <w:rPr>
          <w:spacing w:val="-2"/>
          <w:sz w:val="28"/>
        </w:rPr>
        <w:t xml:space="preserve"> </w:t>
      </w:r>
      <w:r>
        <w:rPr>
          <w:sz w:val="28"/>
        </w:rPr>
        <w:t>243-1874</w:t>
      </w:r>
      <w:r>
        <w:rPr>
          <w:spacing w:val="-3"/>
          <w:sz w:val="28"/>
        </w:rPr>
        <w:t xml:space="preserve"> </w:t>
      </w:r>
      <w:r>
        <w:rPr>
          <w:sz w:val="28"/>
        </w:rPr>
        <w:t>(Class</w:t>
      </w:r>
      <w:r>
        <w:rPr>
          <w:spacing w:val="-2"/>
          <w:sz w:val="28"/>
        </w:rPr>
        <w:t xml:space="preserve"> </w:t>
      </w:r>
      <w:r>
        <w:rPr>
          <w:spacing w:val="-4"/>
          <w:sz w:val="28"/>
        </w:rPr>
        <w:t>Day)</w:t>
      </w:r>
    </w:p>
    <w:p w14:paraId="136E22D3" w14:textId="77777777" w:rsidR="00205086" w:rsidRDefault="00000000">
      <w:pPr>
        <w:pStyle w:val="ListParagraph"/>
        <w:numPr>
          <w:ilvl w:val="0"/>
          <w:numId w:val="2"/>
        </w:numPr>
        <w:tabs>
          <w:tab w:val="left" w:pos="3899"/>
        </w:tabs>
        <w:spacing w:before="1"/>
        <w:ind w:left="3899" w:hanging="234"/>
        <w:rPr>
          <w:sz w:val="28"/>
        </w:rPr>
      </w:pPr>
      <w:r>
        <w:rPr>
          <w:spacing w:val="-2"/>
          <w:sz w:val="28"/>
        </w:rPr>
        <w:t>stanthonydsm.org</w:t>
      </w:r>
    </w:p>
    <w:p w14:paraId="136E22D4" w14:textId="77777777" w:rsidR="00205086" w:rsidRDefault="00205086">
      <w:pPr>
        <w:rPr>
          <w:sz w:val="28"/>
        </w:rPr>
        <w:sectPr w:rsidR="00205086">
          <w:type w:val="continuous"/>
          <w:pgSz w:w="12240" w:h="15840"/>
          <w:pgMar w:top="1160" w:right="0" w:bottom="280" w:left="1340" w:header="720" w:footer="720" w:gutter="0"/>
          <w:cols w:space="720"/>
        </w:sectPr>
      </w:pPr>
    </w:p>
    <w:p w14:paraId="136E22D5" w14:textId="77777777" w:rsidR="00205086" w:rsidRDefault="00000000">
      <w:pPr>
        <w:pStyle w:val="BodyText"/>
        <w:spacing w:before="79"/>
        <w:ind w:left="100"/>
      </w:pPr>
      <w:r>
        <w:lastRenderedPageBreak/>
        <w:t>Estimados</w:t>
      </w:r>
      <w:r>
        <w:rPr>
          <w:spacing w:val="-5"/>
        </w:rPr>
        <w:t xml:space="preserve"> </w:t>
      </w:r>
      <w:r>
        <w:rPr>
          <w:spacing w:val="-2"/>
        </w:rPr>
        <w:t>padres,</w:t>
      </w:r>
    </w:p>
    <w:p w14:paraId="136E22D6" w14:textId="77777777" w:rsidR="00205086" w:rsidRDefault="00205086">
      <w:pPr>
        <w:pStyle w:val="BodyText"/>
      </w:pPr>
    </w:p>
    <w:p w14:paraId="136E22D7" w14:textId="77777777" w:rsidR="00205086" w:rsidRDefault="00000000">
      <w:pPr>
        <w:pStyle w:val="BodyText"/>
        <w:ind w:left="100" w:right="1496" w:firstLine="719"/>
      </w:pPr>
      <w:r>
        <w:t>En nombre de los catequistas y voluntarios que hacen que este programa sea un éxito, queremos darle la bienvenida a usted y a su familia al Programa de Educación Religiosa &amp; Confirmación</w:t>
      </w:r>
      <w:r>
        <w:rPr>
          <w:spacing w:val="-3"/>
        </w:rPr>
        <w:t xml:space="preserve"> </w:t>
      </w:r>
      <w:r>
        <w:t>de</w:t>
      </w:r>
      <w:r>
        <w:rPr>
          <w:spacing w:val="-4"/>
        </w:rPr>
        <w:t xml:space="preserve"> </w:t>
      </w:r>
      <w:r>
        <w:t>San</w:t>
      </w:r>
      <w:r>
        <w:rPr>
          <w:spacing w:val="-3"/>
        </w:rPr>
        <w:t xml:space="preserve"> </w:t>
      </w:r>
      <w:r>
        <w:t>Anthony.</w:t>
      </w:r>
      <w:r>
        <w:rPr>
          <w:spacing w:val="-3"/>
        </w:rPr>
        <w:t xml:space="preserve"> </w:t>
      </w:r>
      <w:r>
        <w:t>Es</w:t>
      </w:r>
      <w:r>
        <w:rPr>
          <w:spacing w:val="-4"/>
        </w:rPr>
        <w:t xml:space="preserve"> </w:t>
      </w:r>
      <w:r>
        <w:t>una</w:t>
      </w:r>
      <w:r>
        <w:rPr>
          <w:spacing w:val="-2"/>
        </w:rPr>
        <w:t xml:space="preserve"> </w:t>
      </w:r>
      <w:r>
        <w:t>gran</w:t>
      </w:r>
      <w:r>
        <w:rPr>
          <w:spacing w:val="-3"/>
        </w:rPr>
        <w:t xml:space="preserve"> </w:t>
      </w:r>
      <w:r>
        <w:t>bendición</w:t>
      </w:r>
      <w:r>
        <w:rPr>
          <w:spacing w:val="-1"/>
        </w:rPr>
        <w:t xml:space="preserve"> </w:t>
      </w:r>
      <w:r>
        <w:t>y</w:t>
      </w:r>
      <w:r>
        <w:rPr>
          <w:spacing w:val="-7"/>
        </w:rPr>
        <w:t xml:space="preserve"> </w:t>
      </w:r>
      <w:r>
        <w:t>un</w:t>
      </w:r>
      <w:r>
        <w:rPr>
          <w:spacing w:val="-3"/>
        </w:rPr>
        <w:t xml:space="preserve"> </w:t>
      </w:r>
      <w:r>
        <w:t>privilegio</w:t>
      </w:r>
      <w:r>
        <w:rPr>
          <w:spacing w:val="-3"/>
        </w:rPr>
        <w:t xml:space="preserve"> </w:t>
      </w:r>
      <w:r>
        <w:t>ser</w:t>
      </w:r>
      <w:r>
        <w:rPr>
          <w:spacing w:val="-3"/>
        </w:rPr>
        <w:t xml:space="preserve"> </w:t>
      </w:r>
      <w:r>
        <w:t>parte</w:t>
      </w:r>
      <w:r>
        <w:rPr>
          <w:spacing w:val="-5"/>
        </w:rPr>
        <w:t xml:space="preserve"> </w:t>
      </w:r>
      <w:r>
        <w:t>de</w:t>
      </w:r>
      <w:r>
        <w:rPr>
          <w:spacing w:val="-4"/>
        </w:rPr>
        <w:t xml:space="preserve"> </w:t>
      </w:r>
      <w:r>
        <w:t>la formación y preparación para los sacramentos de su hijo.</w:t>
      </w:r>
    </w:p>
    <w:p w14:paraId="136E22D8" w14:textId="77777777" w:rsidR="00205086" w:rsidRDefault="00205086">
      <w:pPr>
        <w:pStyle w:val="BodyText"/>
      </w:pPr>
    </w:p>
    <w:p w14:paraId="777FBE61" w14:textId="77777777" w:rsidR="0035161E" w:rsidRDefault="00000000">
      <w:pPr>
        <w:pStyle w:val="BodyText"/>
        <w:ind w:left="100" w:right="1496"/>
      </w:pPr>
      <w:r>
        <w:t xml:space="preserve">Cuando bautizó a su hijo en la Iglesia, hizo una promesa ante Dios y la comunidad que usted sería el primer maestro en la fe de su hijo. La comunidad oró para que usted también sea su mejor maestro. Nuestro programa está diseñado para proporcionar un método ordenado y progresivo de impartir los preceptos básicos de nuestra fe católica. Es imposible para nosotros hacer eso en </w:t>
      </w:r>
      <w:r w:rsidR="00670A51">
        <w:t xml:space="preserve">1 hora </w:t>
      </w:r>
      <w:r w:rsidR="00D5195B">
        <w:t xml:space="preserve">con 15 minutos </w:t>
      </w:r>
      <w:r>
        <w:t>de clase. Se requiere mucho más. La única</w:t>
      </w:r>
      <w:r>
        <w:rPr>
          <w:spacing w:val="-1"/>
        </w:rPr>
        <w:t xml:space="preserve"> </w:t>
      </w:r>
      <w:r>
        <w:t>forma</w:t>
      </w:r>
      <w:r>
        <w:rPr>
          <w:spacing w:val="-1"/>
        </w:rPr>
        <w:t xml:space="preserve"> </w:t>
      </w:r>
      <w:r>
        <w:t>en que un niño puede adquirir</w:t>
      </w:r>
      <w:r>
        <w:rPr>
          <w:spacing w:val="-3"/>
        </w:rPr>
        <w:t xml:space="preserve"> </w:t>
      </w:r>
      <w:r>
        <w:t>una</w:t>
      </w:r>
      <w:r>
        <w:rPr>
          <w:spacing w:val="-5"/>
        </w:rPr>
        <w:t xml:space="preserve"> </w:t>
      </w:r>
      <w:r>
        <w:t>verdadera</w:t>
      </w:r>
      <w:r>
        <w:rPr>
          <w:spacing w:val="-3"/>
        </w:rPr>
        <w:t xml:space="preserve"> </w:t>
      </w:r>
      <w:r>
        <w:t>apreciación</w:t>
      </w:r>
      <w:r>
        <w:rPr>
          <w:spacing w:val="-3"/>
        </w:rPr>
        <w:t xml:space="preserve"> </w:t>
      </w:r>
      <w:r>
        <w:t>por</w:t>
      </w:r>
      <w:r>
        <w:rPr>
          <w:spacing w:val="-3"/>
        </w:rPr>
        <w:t xml:space="preserve"> </w:t>
      </w:r>
      <w:r>
        <w:t>el</w:t>
      </w:r>
      <w:r>
        <w:rPr>
          <w:spacing w:val="-1"/>
        </w:rPr>
        <w:t xml:space="preserve"> </w:t>
      </w:r>
      <w:r>
        <w:t>gran</w:t>
      </w:r>
      <w:r>
        <w:rPr>
          <w:spacing w:val="-3"/>
        </w:rPr>
        <w:t xml:space="preserve"> </w:t>
      </w:r>
      <w:r>
        <w:t>don</w:t>
      </w:r>
      <w:r>
        <w:rPr>
          <w:spacing w:val="-3"/>
        </w:rPr>
        <w:t xml:space="preserve"> </w:t>
      </w:r>
      <w:r>
        <w:t>que</w:t>
      </w:r>
      <w:r>
        <w:rPr>
          <w:spacing w:val="-4"/>
        </w:rPr>
        <w:t xml:space="preserve"> </w:t>
      </w:r>
      <w:r>
        <w:t>es</w:t>
      </w:r>
      <w:r>
        <w:rPr>
          <w:spacing w:val="-4"/>
        </w:rPr>
        <w:t xml:space="preserve"> </w:t>
      </w:r>
      <w:r>
        <w:t>nuestra</w:t>
      </w:r>
      <w:r>
        <w:rPr>
          <w:spacing w:val="-4"/>
        </w:rPr>
        <w:t xml:space="preserve"> </w:t>
      </w:r>
      <w:r w:rsidR="006D2631">
        <w:t>F</w:t>
      </w:r>
      <w:r>
        <w:t>e,</w:t>
      </w:r>
      <w:r>
        <w:rPr>
          <w:spacing w:val="-1"/>
        </w:rPr>
        <w:t xml:space="preserve"> </w:t>
      </w:r>
      <w:r>
        <w:t>es</w:t>
      </w:r>
      <w:r>
        <w:rPr>
          <w:spacing w:val="-4"/>
        </w:rPr>
        <w:t xml:space="preserve"> </w:t>
      </w:r>
      <w:r>
        <w:t>experimentando</w:t>
      </w:r>
      <w:r>
        <w:rPr>
          <w:spacing w:val="-3"/>
        </w:rPr>
        <w:t xml:space="preserve"> </w:t>
      </w:r>
      <w:r>
        <w:t>en</w:t>
      </w:r>
      <w:r>
        <w:rPr>
          <w:spacing w:val="-1"/>
        </w:rPr>
        <w:t xml:space="preserve"> </w:t>
      </w:r>
      <w:r>
        <w:t>casa. La</w:t>
      </w:r>
      <w:r>
        <w:rPr>
          <w:spacing w:val="-2"/>
        </w:rPr>
        <w:t xml:space="preserve"> </w:t>
      </w:r>
      <w:r>
        <w:t>forma</w:t>
      </w:r>
      <w:r>
        <w:rPr>
          <w:spacing w:val="-2"/>
        </w:rPr>
        <w:t xml:space="preserve"> </w:t>
      </w:r>
      <w:r>
        <w:t>en</w:t>
      </w:r>
      <w:r>
        <w:rPr>
          <w:spacing w:val="-3"/>
        </w:rPr>
        <w:t xml:space="preserve"> </w:t>
      </w:r>
      <w:r>
        <w:t>que</w:t>
      </w:r>
      <w:r>
        <w:rPr>
          <w:spacing w:val="-4"/>
        </w:rPr>
        <w:t xml:space="preserve"> </w:t>
      </w:r>
      <w:r>
        <w:t>vive</w:t>
      </w:r>
      <w:r>
        <w:rPr>
          <w:spacing w:val="-3"/>
        </w:rPr>
        <w:t xml:space="preserve"> </w:t>
      </w:r>
      <w:r>
        <w:t>su</w:t>
      </w:r>
      <w:r>
        <w:rPr>
          <w:spacing w:val="-2"/>
        </w:rPr>
        <w:t xml:space="preserve"> </w:t>
      </w:r>
      <w:r>
        <w:t>propio</w:t>
      </w:r>
      <w:r>
        <w:rPr>
          <w:spacing w:val="-3"/>
        </w:rPr>
        <w:t xml:space="preserve"> </w:t>
      </w:r>
      <w:r>
        <w:t>compromiso</w:t>
      </w:r>
      <w:r>
        <w:rPr>
          <w:spacing w:val="-3"/>
        </w:rPr>
        <w:t xml:space="preserve"> </w:t>
      </w:r>
      <w:r>
        <w:t>de</w:t>
      </w:r>
      <w:r>
        <w:rPr>
          <w:spacing w:val="-4"/>
        </w:rPr>
        <w:t xml:space="preserve"> </w:t>
      </w:r>
      <w:r>
        <w:t>fe</w:t>
      </w:r>
      <w:r>
        <w:rPr>
          <w:spacing w:val="-3"/>
        </w:rPr>
        <w:t xml:space="preserve"> </w:t>
      </w:r>
      <w:r>
        <w:t>tendrá</w:t>
      </w:r>
      <w:r>
        <w:rPr>
          <w:spacing w:val="-4"/>
        </w:rPr>
        <w:t xml:space="preserve"> </w:t>
      </w:r>
      <w:r>
        <w:t>el</w:t>
      </w:r>
      <w:r>
        <w:rPr>
          <w:spacing w:val="-3"/>
        </w:rPr>
        <w:t xml:space="preserve"> </w:t>
      </w:r>
      <w:r>
        <w:t>efecto</w:t>
      </w:r>
      <w:r>
        <w:rPr>
          <w:spacing w:val="-3"/>
        </w:rPr>
        <w:t xml:space="preserve"> </w:t>
      </w:r>
      <w:r>
        <w:t>más</w:t>
      </w:r>
      <w:r>
        <w:rPr>
          <w:spacing w:val="-4"/>
        </w:rPr>
        <w:t xml:space="preserve"> </w:t>
      </w:r>
      <w:r>
        <w:t>profundo</w:t>
      </w:r>
      <w:r>
        <w:rPr>
          <w:spacing w:val="-3"/>
        </w:rPr>
        <w:t xml:space="preserve"> </w:t>
      </w:r>
      <w:r>
        <w:t>en</w:t>
      </w:r>
      <w:r>
        <w:rPr>
          <w:spacing w:val="-3"/>
        </w:rPr>
        <w:t xml:space="preserve"> </w:t>
      </w:r>
      <w:r>
        <w:t>el</w:t>
      </w:r>
      <w:r>
        <w:rPr>
          <w:spacing w:val="-3"/>
        </w:rPr>
        <w:t xml:space="preserve"> </w:t>
      </w:r>
      <w:r>
        <w:t>desarrollo de la fe en su hijo</w:t>
      </w:r>
      <w:r w:rsidR="00471830">
        <w:t xml:space="preserve">. </w:t>
      </w:r>
    </w:p>
    <w:p w14:paraId="136E22D9" w14:textId="45801C55" w:rsidR="00205086" w:rsidRDefault="0035161E">
      <w:pPr>
        <w:pStyle w:val="BodyText"/>
        <w:ind w:left="100" w:right="1496"/>
      </w:pPr>
      <w:r>
        <w:t xml:space="preserve">Recuerden que </w:t>
      </w:r>
      <w:r w:rsidR="00471830">
        <w:t>ustedes Padres de Familia son los principales Educadores</w:t>
      </w:r>
      <w:r w:rsidR="00F213FF">
        <w:t>.</w:t>
      </w:r>
    </w:p>
    <w:p w14:paraId="136E22DA" w14:textId="77777777" w:rsidR="00205086" w:rsidRDefault="00205086">
      <w:pPr>
        <w:pStyle w:val="BodyText"/>
        <w:spacing w:before="1"/>
      </w:pPr>
    </w:p>
    <w:p w14:paraId="136E22DB" w14:textId="77777777" w:rsidR="00205086" w:rsidRDefault="00000000">
      <w:pPr>
        <w:pStyle w:val="BodyText"/>
        <w:ind w:left="100"/>
      </w:pPr>
      <w:r>
        <w:t>La Iglesia</w:t>
      </w:r>
      <w:r>
        <w:rPr>
          <w:spacing w:val="-3"/>
        </w:rPr>
        <w:t xml:space="preserve"> </w:t>
      </w:r>
      <w:r>
        <w:t>Espera</w:t>
      </w:r>
      <w:r>
        <w:rPr>
          <w:spacing w:val="-3"/>
        </w:rPr>
        <w:t xml:space="preserve"> </w:t>
      </w:r>
      <w:r>
        <w:rPr>
          <w:spacing w:val="-4"/>
        </w:rPr>
        <w:t>que…</w:t>
      </w:r>
    </w:p>
    <w:p w14:paraId="136E22DC" w14:textId="4FB7AD28" w:rsidR="00205086" w:rsidRDefault="00CF3E6D">
      <w:pPr>
        <w:pStyle w:val="ListParagraph"/>
        <w:numPr>
          <w:ilvl w:val="0"/>
          <w:numId w:val="1"/>
        </w:numPr>
        <w:tabs>
          <w:tab w:val="left" w:pos="820"/>
        </w:tabs>
        <w:rPr>
          <w:sz w:val="24"/>
        </w:rPr>
      </w:pPr>
      <w:r>
        <w:rPr>
          <w:sz w:val="24"/>
        </w:rPr>
        <w:t>Asis</w:t>
      </w:r>
      <w:r w:rsidR="005B7E24">
        <w:rPr>
          <w:sz w:val="24"/>
        </w:rPr>
        <w:t>ta</w:t>
      </w:r>
      <w:r>
        <w:rPr>
          <w:spacing w:val="-2"/>
          <w:sz w:val="24"/>
        </w:rPr>
        <w:t xml:space="preserve"> </w:t>
      </w:r>
      <w:r>
        <w:rPr>
          <w:sz w:val="24"/>
        </w:rPr>
        <w:t>a</w:t>
      </w:r>
      <w:r>
        <w:rPr>
          <w:spacing w:val="-2"/>
          <w:sz w:val="24"/>
        </w:rPr>
        <w:t xml:space="preserve"> </w:t>
      </w:r>
      <w:r w:rsidR="002244DC">
        <w:rPr>
          <w:sz w:val="24"/>
        </w:rPr>
        <w:t>M</w:t>
      </w:r>
      <w:r>
        <w:rPr>
          <w:sz w:val="24"/>
        </w:rPr>
        <w:t>isa</w:t>
      </w:r>
      <w:r>
        <w:rPr>
          <w:spacing w:val="-1"/>
          <w:sz w:val="24"/>
        </w:rPr>
        <w:t xml:space="preserve"> </w:t>
      </w:r>
      <w:r>
        <w:rPr>
          <w:sz w:val="24"/>
        </w:rPr>
        <w:t>dominical</w:t>
      </w:r>
      <w:r>
        <w:rPr>
          <w:spacing w:val="1"/>
          <w:sz w:val="24"/>
        </w:rPr>
        <w:t xml:space="preserve"> </w:t>
      </w:r>
      <w:r>
        <w:rPr>
          <w:sz w:val="24"/>
        </w:rPr>
        <w:t xml:space="preserve">en </w:t>
      </w:r>
      <w:r w:rsidR="002244DC">
        <w:rPr>
          <w:spacing w:val="-2"/>
          <w:sz w:val="24"/>
        </w:rPr>
        <w:t>F</w:t>
      </w:r>
      <w:r>
        <w:rPr>
          <w:spacing w:val="-2"/>
          <w:sz w:val="24"/>
        </w:rPr>
        <w:t>amilia.</w:t>
      </w:r>
    </w:p>
    <w:p w14:paraId="136E22DD" w14:textId="77777777" w:rsidR="00205086" w:rsidRDefault="00000000">
      <w:pPr>
        <w:pStyle w:val="ListParagraph"/>
        <w:numPr>
          <w:ilvl w:val="0"/>
          <w:numId w:val="1"/>
        </w:numPr>
        <w:tabs>
          <w:tab w:val="left" w:pos="820"/>
        </w:tabs>
        <w:rPr>
          <w:sz w:val="24"/>
        </w:rPr>
      </w:pPr>
      <w:r>
        <w:rPr>
          <w:sz w:val="24"/>
        </w:rPr>
        <w:t>Participe</w:t>
      </w:r>
      <w:r>
        <w:rPr>
          <w:spacing w:val="-1"/>
          <w:sz w:val="24"/>
        </w:rPr>
        <w:t xml:space="preserve"> </w:t>
      </w:r>
      <w:r>
        <w:rPr>
          <w:sz w:val="24"/>
        </w:rPr>
        <w:t>en la tarea</w:t>
      </w:r>
      <w:r>
        <w:rPr>
          <w:spacing w:val="-1"/>
          <w:sz w:val="24"/>
        </w:rPr>
        <w:t xml:space="preserve"> </w:t>
      </w:r>
      <w:r>
        <w:rPr>
          <w:sz w:val="24"/>
        </w:rPr>
        <w:t>de</w:t>
      </w:r>
      <w:r>
        <w:rPr>
          <w:spacing w:val="-1"/>
          <w:sz w:val="24"/>
        </w:rPr>
        <w:t xml:space="preserve"> </w:t>
      </w:r>
      <w:r>
        <w:rPr>
          <w:sz w:val="24"/>
        </w:rPr>
        <w:t xml:space="preserve">su </w:t>
      </w:r>
      <w:r>
        <w:rPr>
          <w:spacing w:val="-2"/>
          <w:sz w:val="24"/>
        </w:rPr>
        <w:t>hijo.</w:t>
      </w:r>
    </w:p>
    <w:p w14:paraId="136E22DE" w14:textId="5F134EE1" w:rsidR="00205086" w:rsidRDefault="00000000">
      <w:pPr>
        <w:pStyle w:val="ListParagraph"/>
        <w:numPr>
          <w:ilvl w:val="0"/>
          <w:numId w:val="1"/>
        </w:numPr>
        <w:tabs>
          <w:tab w:val="left" w:pos="820"/>
        </w:tabs>
        <w:rPr>
          <w:sz w:val="24"/>
        </w:rPr>
      </w:pPr>
      <w:r>
        <w:rPr>
          <w:sz w:val="24"/>
        </w:rPr>
        <w:t>De</w:t>
      </w:r>
      <w:r>
        <w:rPr>
          <w:spacing w:val="-3"/>
          <w:sz w:val="24"/>
        </w:rPr>
        <w:t xml:space="preserve"> </w:t>
      </w:r>
      <w:r>
        <w:rPr>
          <w:sz w:val="24"/>
        </w:rPr>
        <w:t>prioridad al</w:t>
      </w:r>
      <w:r>
        <w:rPr>
          <w:spacing w:val="-1"/>
          <w:sz w:val="24"/>
        </w:rPr>
        <w:t xml:space="preserve"> </w:t>
      </w:r>
      <w:r>
        <w:rPr>
          <w:sz w:val="24"/>
        </w:rPr>
        <w:t>programa</w:t>
      </w:r>
      <w:r>
        <w:rPr>
          <w:spacing w:val="1"/>
          <w:sz w:val="24"/>
        </w:rPr>
        <w:t xml:space="preserve"> </w:t>
      </w:r>
      <w:r>
        <w:rPr>
          <w:sz w:val="24"/>
        </w:rPr>
        <w:t>RE/</w:t>
      </w:r>
      <w:r>
        <w:rPr>
          <w:spacing w:val="-1"/>
          <w:sz w:val="24"/>
        </w:rPr>
        <w:t xml:space="preserve"> </w:t>
      </w:r>
      <w:r w:rsidR="002D58A6">
        <w:rPr>
          <w:sz w:val="24"/>
        </w:rPr>
        <w:t>Confirmación</w:t>
      </w:r>
      <w:r>
        <w:rPr>
          <w:sz w:val="24"/>
        </w:rPr>
        <w:t xml:space="preserve"> de</w:t>
      </w:r>
      <w:r>
        <w:rPr>
          <w:spacing w:val="-2"/>
          <w:sz w:val="24"/>
        </w:rPr>
        <w:t xml:space="preserve"> </w:t>
      </w:r>
      <w:r>
        <w:rPr>
          <w:sz w:val="24"/>
        </w:rPr>
        <w:t>su</w:t>
      </w:r>
      <w:r>
        <w:rPr>
          <w:spacing w:val="-1"/>
          <w:sz w:val="24"/>
        </w:rPr>
        <w:t xml:space="preserve"> </w:t>
      </w:r>
      <w:r>
        <w:rPr>
          <w:spacing w:val="-2"/>
          <w:sz w:val="24"/>
        </w:rPr>
        <w:t>hijo.</w:t>
      </w:r>
    </w:p>
    <w:p w14:paraId="136E22DF" w14:textId="70BFCF31" w:rsidR="00205086" w:rsidRDefault="00000000">
      <w:pPr>
        <w:pStyle w:val="ListParagraph"/>
        <w:numPr>
          <w:ilvl w:val="0"/>
          <w:numId w:val="1"/>
        </w:numPr>
        <w:tabs>
          <w:tab w:val="left" w:pos="820"/>
        </w:tabs>
        <w:rPr>
          <w:sz w:val="24"/>
        </w:rPr>
      </w:pPr>
      <w:r>
        <w:rPr>
          <w:sz w:val="24"/>
        </w:rPr>
        <w:t>Muestre</w:t>
      </w:r>
      <w:r>
        <w:rPr>
          <w:spacing w:val="-5"/>
          <w:sz w:val="24"/>
        </w:rPr>
        <w:t xml:space="preserve"> </w:t>
      </w:r>
      <w:r>
        <w:rPr>
          <w:sz w:val="24"/>
        </w:rPr>
        <w:t>respeto</w:t>
      </w:r>
      <w:r>
        <w:rPr>
          <w:spacing w:val="5"/>
          <w:sz w:val="24"/>
        </w:rPr>
        <w:t xml:space="preserve"> </w:t>
      </w:r>
      <w:r>
        <w:rPr>
          <w:sz w:val="24"/>
        </w:rPr>
        <w:t>y</w:t>
      </w:r>
      <w:r>
        <w:rPr>
          <w:spacing w:val="-5"/>
          <w:sz w:val="24"/>
        </w:rPr>
        <w:t xml:space="preserve"> </w:t>
      </w:r>
      <w:r w:rsidR="00F8530C">
        <w:rPr>
          <w:sz w:val="24"/>
        </w:rPr>
        <w:t xml:space="preserve">trabaje </w:t>
      </w:r>
      <w:r w:rsidR="00E55588">
        <w:rPr>
          <w:sz w:val="24"/>
        </w:rPr>
        <w:t>en conjunto</w:t>
      </w:r>
      <w:r>
        <w:rPr>
          <w:spacing w:val="-1"/>
          <w:sz w:val="24"/>
        </w:rPr>
        <w:t xml:space="preserve"> </w:t>
      </w:r>
      <w:r>
        <w:rPr>
          <w:sz w:val="24"/>
        </w:rPr>
        <w:t>con el catequista</w:t>
      </w:r>
      <w:r>
        <w:rPr>
          <w:spacing w:val="-2"/>
          <w:sz w:val="24"/>
        </w:rPr>
        <w:t xml:space="preserve"> </w:t>
      </w:r>
      <w:r>
        <w:rPr>
          <w:sz w:val="24"/>
        </w:rPr>
        <w:t>de</w:t>
      </w:r>
      <w:r>
        <w:rPr>
          <w:spacing w:val="-1"/>
          <w:sz w:val="24"/>
        </w:rPr>
        <w:t xml:space="preserve"> </w:t>
      </w:r>
      <w:r>
        <w:rPr>
          <w:sz w:val="24"/>
        </w:rPr>
        <w:t xml:space="preserve">su </w:t>
      </w:r>
      <w:r>
        <w:rPr>
          <w:spacing w:val="-4"/>
          <w:sz w:val="24"/>
        </w:rPr>
        <w:t>hijo</w:t>
      </w:r>
      <w:r w:rsidR="0073056F">
        <w:rPr>
          <w:spacing w:val="-4"/>
          <w:sz w:val="24"/>
        </w:rPr>
        <w:t>.</w:t>
      </w:r>
    </w:p>
    <w:p w14:paraId="136E22E0" w14:textId="77777777" w:rsidR="00205086" w:rsidRDefault="00205086">
      <w:pPr>
        <w:pStyle w:val="BodyText"/>
      </w:pPr>
    </w:p>
    <w:p w14:paraId="136E22E1" w14:textId="77777777" w:rsidR="00205086" w:rsidRDefault="00000000">
      <w:pPr>
        <w:pStyle w:val="BodyText"/>
        <w:ind w:left="100" w:right="1496"/>
      </w:pPr>
      <w:r>
        <w:t>Lea este manual para obtener información importante sobre el programa de su hijo y</w:t>
      </w:r>
      <w:r>
        <w:rPr>
          <w:spacing w:val="-2"/>
        </w:rPr>
        <w:t xml:space="preserve"> </w:t>
      </w:r>
      <w:r>
        <w:t>consérvelo junto</w:t>
      </w:r>
      <w:r>
        <w:rPr>
          <w:spacing w:val="-3"/>
        </w:rPr>
        <w:t xml:space="preserve"> </w:t>
      </w:r>
      <w:r>
        <w:t>con</w:t>
      </w:r>
      <w:r>
        <w:rPr>
          <w:spacing w:val="-3"/>
        </w:rPr>
        <w:t xml:space="preserve"> </w:t>
      </w:r>
      <w:r>
        <w:t>el</w:t>
      </w:r>
      <w:r>
        <w:rPr>
          <w:spacing w:val="-3"/>
        </w:rPr>
        <w:t xml:space="preserve"> </w:t>
      </w:r>
      <w:r>
        <w:t>calendario</w:t>
      </w:r>
      <w:r>
        <w:rPr>
          <w:spacing w:val="-3"/>
        </w:rPr>
        <w:t xml:space="preserve"> </w:t>
      </w:r>
      <w:r>
        <w:t>como</w:t>
      </w:r>
      <w:r>
        <w:rPr>
          <w:spacing w:val="-3"/>
        </w:rPr>
        <w:t xml:space="preserve"> </w:t>
      </w:r>
      <w:r>
        <w:t>referencia</w:t>
      </w:r>
      <w:r>
        <w:rPr>
          <w:spacing w:val="-3"/>
        </w:rPr>
        <w:t xml:space="preserve"> </w:t>
      </w:r>
      <w:r>
        <w:t>durante</w:t>
      </w:r>
      <w:r>
        <w:rPr>
          <w:spacing w:val="-2"/>
        </w:rPr>
        <w:t xml:space="preserve"> </w:t>
      </w:r>
      <w:r>
        <w:t>el</w:t>
      </w:r>
      <w:r>
        <w:rPr>
          <w:spacing w:val="-3"/>
        </w:rPr>
        <w:t xml:space="preserve"> </w:t>
      </w:r>
      <w:r>
        <w:t>ciclo</w:t>
      </w:r>
      <w:r>
        <w:rPr>
          <w:spacing w:val="-3"/>
        </w:rPr>
        <w:t xml:space="preserve"> </w:t>
      </w:r>
      <w:r>
        <w:t>del</w:t>
      </w:r>
      <w:r>
        <w:rPr>
          <w:spacing w:val="-3"/>
        </w:rPr>
        <w:t xml:space="preserve"> </w:t>
      </w:r>
      <w:r>
        <w:t>programa.</w:t>
      </w:r>
      <w:r>
        <w:rPr>
          <w:spacing w:val="-3"/>
        </w:rPr>
        <w:t xml:space="preserve"> </w:t>
      </w:r>
      <w:r>
        <w:t>Para</w:t>
      </w:r>
      <w:r>
        <w:rPr>
          <w:spacing w:val="-4"/>
        </w:rPr>
        <w:t xml:space="preserve"> </w:t>
      </w:r>
      <w:r>
        <w:t>su</w:t>
      </w:r>
      <w:r>
        <w:rPr>
          <w:spacing w:val="-3"/>
        </w:rPr>
        <w:t xml:space="preserve"> </w:t>
      </w:r>
      <w:r>
        <w:t>comodidad,</w:t>
      </w:r>
      <w:r>
        <w:rPr>
          <w:spacing w:val="-3"/>
        </w:rPr>
        <w:t xml:space="preserve"> </w:t>
      </w:r>
      <w:r>
        <w:t>estará publicada una copia de este manual en nuestro pagina.</w:t>
      </w:r>
    </w:p>
    <w:p w14:paraId="136E22E2" w14:textId="77777777" w:rsidR="00205086" w:rsidRDefault="00205086">
      <w:pPr>
        <w:pStyle w:val="BodyText"/>
        <w:spacing w:before="1"/>
      </w:pPr>
    </w:p>
    <w:p w14:paraId="136E22E3" w14:textId="77777777" w:rsidR="00205086" w:rsidRDefault="00000000">
      <w:pPr>
        <w:pStyle w:val="BodyText"/>
        <w:ind w:left="100"/>
      </w:pPr>
      <w:r>
        <w:t>Que</w:t>
      </w:r>
      <w:r>
        <w:rPr>
          <w:spacing w:val="-4"/>
        </w:rPr>
        <w:t xml:space="preserve"> </w:t>
      </w:r>
      <w:r>
        <w:t>Dios</w:t>
      </w:r>
      <w:r>
        <w:rPr>
          <w:spacing w:val="-2"/>
        </w:rPr>
        <w:t xml:space="preserve"> </w:t>
      </w:r>
      <w:r>
        <w:t>los</w:t>
      </w:r>
      <w:r>
        <w:rPr>
          <w:spacing w:val="-2"/>
        </w:rPr>
        <w:t xml:space="preserve"> bendiga,</w:t>
      </w:r>
    </w:p>
    <w:p w14:paraId="136E22E4" w14:textId="77777777" w:rsidR="00205086" w:rsidRDefault="00205086">
      <w:pPr>
        <w:pStyle w:val="BodyText"/>
        <w:spacing w:before="240"/>
      </w:pPr>
    </w:p>
    <w:p w14:paraId="136E22E5" w14:textId="77777777" w:rsidR="00205086" w:rsidRDefault="00000000">
      <w:pPr>
        <w:pStyle w:val="BodyText"/>
        <w:tabs>
          <w:tab w:val="left" w:pos="3700"/>
        </w:tabs>
        <w:ind w:left="100"/>
      </w:pPr>
      <w:r>
        <w:t>Diana</w:t>
      </w:r>
      <w:r>
        <w:rPr>
          <w:spacing w:val="-2"/>
        </w:rPr>
        <w:t xml:space="preserve"> Balmaceda</w:t>
      </w:r>
      <w:r>
        <w:tab/>
        <w:t>Lizeth</w:t>
      </w:r>
      <w:r>
        <w:rPr>
          <w:spacing w:val="-3"/>
        </w:rPr>
        <w:t xml:space="preserve"> </w:t>
      </w:r>
      <w:r>
        <w:rPr>
          <w:spacing w:val="-2"/>
        </w:rPr>
        <w:t>Contreras</w:t>
      </w:r>
    </w:p>
    <w:p w14:paraId="136E22E6" w14:textId="77777777" w:rsidR="00205086" w:rsidRDefault="00000000">
      <w:pPr>
        <w:pStyle w:val="BodyText"/>
        <w:tabs>
          <w:tab w:val="left" w:pos="3811"/>
        </w:tabs>
        <w:ind w:left="100" w:right="4176"/>
      </w:pPr>
      <w:r>
        <w:t>Directora de Educación Religiosa</w:t>
      </w:r>
      <w:r>
        <w:tab/>
        <w:t xml:space="preserve">Directora de Confirmación </w:t>
      </w:r>
      <w:hyperlink r:id="rId6">
        <w:r>
          <w:rPr>
            <w:spacing w:val="-2"/>
          </w:rPr>
          <w:t>dbalmaceda@stanthonydsm.org</w:t>
        </w:r>
      </w:hyperlink>
      <w:r>
        <w:tab/>
      </w:r>
      <w:r>
        <w:rPr>
          <w:spacing w:val="-32"/>
        </w:rPr>
        <w:t xml:space="preserve"> </w:t>
      </w:r>
      <w:hyperlink r:id="rId7">
        <w:r>
          <w:rPr>
            <w:spacing w:val="-2"/>
          </w:rPr>
          <w:t>lcontreras@stanthonydsm.org</w:t>
        </w:r>
      </w:hyperlink>
    </w:p>
    <w:p w14:paraId="136E22E7" w14:textId="77777777" w:rsidR="00205086" w:rsidRDefault="00205086">
      <w:pPr>
        <w:sectPr w:rsidR="00205086">
          <w:pgSz w:w="12240" w:h="15840"/>
          <w:pgMar w:top="1360" w:right="0" w:bottom="280" w:left="1340" w:header="720" w:footer="720" w:gutter="0"/>
          <w:cols w:space="720"/>
        </w:sectPr>
      </w:pPr>
    </w:p>
    <w:p w14:paraId="136E22E8" w14:textId="77777777" w:rsidR="00205086" w:rsidRDefault="00000000">
      <w:pPr>
        <w:pStyle w:val="BodyText"/>
        <w:ind w:left="3085"/>
        <w:rPr>
          <w:sz w:val="20"/>
        </w:rPr>
      </w:pPr>
      <w:r>
        <w:rPr>
          <w:noProof/>
          <w:sz w:val="20"/>
        </w:rPr>
        <w:lastRenderedPageBreak/>
        <w:drawing>
          <wp:inline distT="0" distB="0" distL="0" distR="0" wp14:anchorId="136E22F0" wp14:editId="136E22F1">
            <wp:extent cx="2120156" cy="33147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120156" cy="331470"/>
                    </a:xfrm>
                    <a:prstGeom prst="rect">
                      <a:avLst/>
                    </a:prstGeom>
                  </pic:spPr>
                </pic:pic>
              </a:graphicData>
            </a:graphic>
          </wp:inline>
        </w:drawing>
      </w:r>
    </w:p>
    <w:p w14:paraId="136E22E9" w14:textId="77777777" w:rsidR="00205086" w:rsidRDefault="00205086">
      <w:pPr>
        <w:pStyle w:val="BodyText"/>
        <w:spacing w:before="61"/>
        <w:rPr>
          <w:sz w:val="28"/>
        </w:rPr>
      </w:pPr>
    </w:p>
    <w:p w14:paraId="136E22EA" w14:textId="77777777" w:rsidR="00205086" w:rsidRDefault="00000000">
      <w:pPr>
        <w:ind w:left="2" w:right="1339"/>
        <w:jc w:val="center"/>
        <w:rPr>
          <w:rFonts w:ascii="Arial"/>
          <w:sz w:val="28"/>
        </w:rPr>
      </w:pPr>
      <w:r>
        <w:rPr>
          <w:rFonts w:ascii="Arial"/>
          <w:sz w:val="28"/>
        </w:rPr>
        <w:t>Only</w:t>
      </w:r>
      <w:r>
        <w:rPr>
          <w:rFonts w:ascii="Arial"/>
          <w:spacing w:val="-4"/>
          <w:sz w:val="28"/>
        </w:rPr>
        <w:t xml:space="preserve"> </w:t>
      </w:r>
      <w:r>
        <w:rPr>
          <w:rFonts w:ascii="Arial"/>
          <w:sz w:val="28"/>
        </w:rPr>
        <w:t>two</w:t>
      </w:r>
      <w:r>
        <w:rPr>
          <w:rFonts w:ascii="Arial"/>
          <w:spacing w:val="-4"/>
          <w:sz w:val="28"/>
        </w:rPr>
        <w:t xml:space="preserve"> </w:t>
      </w:r>
      <w:r>
        <w:rPr>
          <w:rFonts w:ascii="Arial"/>
          <w:sz w:val="28"/>
        </w:rPr>
        <w:t>pages</w:t>
      </w:r>
      <w:r>
        <w:rPr>
          <w:rFonts w:ascii="Arial"/>
          <w:spacing w:val="-4"/>
          <w:sz w:val="28"/>
        </w:rPr>
        <w:t xml:space="preserve"> </w:t>
      </w:r>
      <w:r>
        <w:rPr>
          <w:rFonts w:ascii="Arial"/>
          <w:sz w:val="28"/>
        </w:rPr>
        <w:t>were</w:t>
      </w:r>
      <w:r>
        <w:rPr>
          <w:rFonts w:ascii="Arial"/>
          <w:spacing w:val="-4"/>
          <w:sz w:val="28"/>
        </w:rPr>
        <w:t xml:space="preserve"> </w:t>
      </w:r>
      <w:r>
        <w:rPr>
          <w:rFonts w:ascii="Arial"/>
          <w:spacing w:val="-2"/>
          <w:sz w:val="28"/>
        </w:rPr>
        <w:t>converted.</w:t>
      </w:r>
    </w:p>
    <w:p w14:paraId="136E22EB" w14:textId="77777777" w:rsidR="00205086" w:rsidRDefault="00000000">
      <w:pPr>
        <w:spacing w:before="161"/>
        <w:ind w:left="2" w:right="1339"/>
        <w:jc w:val="center"/>
        <w:rPr>
          <w:rFonts w:ascii="Arial"/>
          <w:sz w:val="28"/>
        </w:rPr>
      </w:pPr>
      <w:r>
        <w:rPr>
          <w:rFonts w:ascii="Arial"/>
          <w:sz w:val="28"/>
        </w:rPr>
        <w:t>Please</w:t>
      </w:r>
      <w:r>
        <w:rPr>
          <w:rFonts w:ascii="Arial"/>
          <w:spacing w:val="-4"/>
          <w:sz w:val="28"/>
        </w:rPr>
        <w:t xml:space="preserve"> </w:t>
      </w:r>
      <w:r>
        <w:rPr>
          <w:rFonts w:ascii="Arial"/>
          <w:b/>
          <w:sz w:val="28"/>
        </w:rPr>
        <w:t>Sign</w:t>
      </w:r>
      <w:r>
        <w:rPr>
          <w:rFonts w:ascii="Arial"/>
          <w:b/>
          <w:spacing w:val="-4"/>
          <w:sz w:val="28"/>
        </w:rPr>
        <w:t xml:space="preserve"> </w:t>
      </w:r>
      <w:r>
        <w:rPr>
          <w:rFonts w:ascii="Arial"/>
          <w:b/>
          <w:sz w:val="28"/>
        </w:rPr>
        <w:t>Up</w:t>
      </w:r>
      <w:r>
        <w:rPr>
          <w:rFonts w:ascii="Arial"/>
          <w:b/>
          <w:spacing w:val="-4"/>
          <w:sz w:val="28"/>
        </w:rPr>
        <w:t xml:space="preserve"> </w:t>
      </w:r>
      <w:r>
        <w:rPr>
          <w:rFonts w:ascii="Arial"/>
          <w:sz w:val="28"/>
        </w:rPr>
        <w:t>to</w:t>
      </w:r>
      <w:r>
        <w:rPr>
          <w:rFonts w:ascii="Arial"/>
          <w:spacing w:val="-4"/>
          <w:sz w:val="28"/>
        </w:rPr>
        <w:t xml:space="preserve"> </w:t>
      </w:r>
      <w:r>
        <w:rPr>
          <w:rFonts w:ascii="Arial"/>
          <w:sz w:val="28"/>
        </w:rPr>
        <w:t>convert</w:t>
      </w:r>
      <w:r>
        <w:rPr>
          <w:rFonts w:ascii="Arial"/>
          <w:spacing w:val="-4"/>
          <w:sz w:val="28"/>
        </w:rPr>
        <w:t xml:space="preserve"> </w:t>
      </w:r>
      <w:r>
        <w:rPr>
          <w:rFonts w:ascii="Arial"/>
          <w:sz w:val="28"/>
        </w:rPr>
        <w:t>the</w:t>
      </w:r>
      <w:r>
        <w:rPr>
          <w:rFonts w:ascii="Arial"/>
          <w:spacing w:val="-4"/>
          <w:sz w:val="28"/>
        </w:rPr>
        <w:t xml:space="preserve"> </w:t>
      </w:r>
      <w:r>
        <w:rPr>
          <w:rFonts w:ascii="Arial"/>
          <w:sz w:val="28"/>
        </w:rPr>
        <w:t>full</w:t>
      </w:r>
      <w:r>
        <w:rPr>
          <w:rFonts w:ascii="Arial"/>
          <w:spacing w:val="-4"/>
          <w:sz w:val="28"/>
        </w:rPr>
        <w:t xml:space="preserve"> </w:t>
      </w:r>
      <w:r>
        <w:rPr>
          <w:rFonts w:ascii="Arial"/>
          <w:spacing w:val="-2"/>
          <w:sz w:val="28"/>
        </w:rPr>
        <w:t>document.</w:t>
      </w:r>
    </w:p>
    <w:p w14:paraId="136E22EC" w14:textId="77777777" w:rsidR="00205086" w:rsidRDefault="00205086">
      <w:pPr>
        <w:pStyle w:val="BodyText"/>
        <w:spacing w:before="183"/>
        <w:rPr>
          <w:rFonts w:ascii="Arial"/>
          <w:sz w:val="28"/>
        </w:rPr>
      </w:pPr>
    </w:p>
    <w:p w14:paraId="136E22ED" w14:textId="77777777" w:rsidR="00205086" w:rsidRDefault="00000000">
      <w:pPr>
        <w:ind w:right="1339"/>
        <w:jc w:val="center"/>
        <w:rPr>
          <w:rFonts w:ascii="Arial"/>
          <w:b/>
          <w:sz w:val="30"/>
        </w:rPr>
      </w:pPr>
      <w:hyperlink r:id="rId9">
        <w:r>
          <w:rPr>
            <w:rFonts w:ascii="Arial"/>
            <w:b/>
            <w:color w:val="2980B9"/>
            <w:spacing w:val="-2"/>
            <w:sz w:val="30"/>
            <w:u w:val="single" w:color="2980B9"/>
          </w:rPr>
          <w:t>www.freepdfconvert.com/membership</w:t>
        </w:r>
      </w:hyperlink>
    </w:p>
    <w:sectPr w:rsidR="00205086">
      <w:pgSz w:w="12240" w:h="15840"/>
      <w:pgMar w:top="1480" w:right="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7E12"/>
    <w:multiLevelType w:val="hybridMultilevel"/>
    <w:tmpl w:val="BD2E4158"/>
    <w:lvl w:ilvl="0" w:tplc="2ADEDD56">
      <w:numFmt w:val="bullet"/>
      <w:lvlText w:val=""/>
      <w:lvlJc w:val="left"/>
      <w:pPr>
        <w:ind w:left="820" w:hanging="360"/>
      </w:pPr>
      <w:rPr>
        <w:rFonts w:ascii="Symbol" w:eastAsia="Symbol" w:hAnsi="Symbol" w:cs="Symbol" w:hint="default"/>
        <w:b w:val="0"/>
        <w:bCs w:val="0"/>
        <w:i w:val="0"/>
        <w:iCs w:val="0"/>
        <w:spacing w:val="0"/>
        <w:w w:val="99"/>
        <w:sz w:val="20"/>
        <w:szCs w:val="20"/>
        <w:lang w:val="es-ES" w:eastAsia="en-US" w:bidi="ar-SA"/>
      </w:rPr>
    </w:lvl>
    <w:lvl w:ilvl="1" w:tplc="C4E4E322">
      <w:numFmt w:val="bullet"/>
      <w:lvlText w:val="•"/>
      <w:lvlJc w:val="left"/>
      <w:pPr>
        <w:ind w:left="1828" w:hanging="360"/>
      </w:pPr>
      <w:rPr>
        <w:rFonts w:hint="default"/>
        <w:lang w:val="es-ES" w:eastAsia="en-US" w:bidi="ar-SA"/>
      </w:rPr>
    </w:lvl>
    <w:lvl w:ilvl="2" w:tplc="3A588CCC">
      <w:numFmt w:val="bullet"/>
      <w:lvlText w:val="•"/>
      <w:lvlJc w:val="left"/>
      <w:pPr>
        <w:ind w:left="2836" w:hanging="360"/>
      </w:pPr>
      <w:rPr>
        <w:rFonts w:hint="default"/>
        <w:lang w:val="es-ES" w:eastAsia="en-US" w:bidi="ar-SA"/>
      </w:rPr>
    </w:lvl>
    <w:lvl w:ilvl="3" w:tplc="EB92BE66">
      <w:numFmt w:val="bullet"/>
      <w:lvlText w:val="•"/>
      <w:lvlJc w:val="left"/>
      <w:pPr>
        <w:ind w:left="3844" w:hanging="360"/>
      </w:pPr>
      <w:rPr>
        <w:rFonts w:hint="default"/>
        <w:lang w:val="es-ES" w:eastAsia="en-US" w:bidi="ar-SA"/>
      </w:rPr>
    </w:lvl>
    <w:lvl w:ilvl="4" w:tplc="EE56F07C">
      <w:numFmt w:val="bullet"/>
      <w:lvlText w:val="•"/>
      <w:lvlJc w:val="left"/>
      <w:pPr>
        <w:ind w:left="4852" w:hanging="360"/>
      </w:pPr>
      <w:rPr>
        <w:rFonts w:hint="default"/>
        <w:lang w:val="es-ES" w:eastAsia="en-US" w:bidi="ar-SA"/>
      </w:rPr>
    </w:lvl>
    <w:lvl w:ilvl="5" w:tplc="7618E23C">
      <w:numFmt w:val="bullet"/>
      <w:lvlText w:val="•"/>
      <w:lvlJc w:val="left"/>
      <w:pPr>
        <w:ind w:left="5860" w:hanging="360"/>
      </w:pPr>
      <w:rPr>
        <w:rFonts w:hint="default"/>
        <w:lang w:val="es-ES" w:eastAsia="en-US" w:bidi="ar-SA"/>
      </w:rPr>
    </w:lvl>
    <w:lvl w:ilvl="6" w:tplc="BB147322">
      <w:numFmt w:val="bullet"/>
      <w:lvlText w:val="•"/>
      <w:lvlJc w:val="left"/>
      <w:pPr>
        <w:ind w:left="6868" w:hanging="360"/>
      </w:pPr>
      <w:rPr>
        <w:rFonts w:hint="default"/>
        <w:lang w:val="es-ES" w:eastAsia="en-US" w:bidi="ar-SA"/>
      </w:rPr>
    </w:lvl>
    <w:lvl w:ilvl="7" w:tplc="70200538">
      <w:numFmt w:val="bullet"/>
      <w:lvlText w:val="•"/>
      <w:lvlJc w:val="left"/>
      <w:pPr>
        <w:ind w:left="7876" w:hanging="360"/>
      </w:pPr>
      <w:rPr>
        <w:rFonts w:hint="default"/>
        <w:lang w:val="es-ES" w:eastAsia="en-US" w:bidi="ar-SA"/>
      </w:rPr>
    </w:lvl>
    <w:lvl w:ilvl="8" w:tplc="8E943BE2">
      <w:numFmt w:val="bullet"/>
      <w:lvlText w:val="•"/>
      <w:lvlJc w:val="left"/>
      <w:pPr>
        <w:ind w:left="8884" w:hanging="360"/>
      </w:pPr>
      <w:rPr>
        <w:rFonts w:hint="default"/>
        <w:lang w:val="es-ES" w:eastAsia="en-US" w:bidi="ar-SA"/>
      </w:rPr>
    </w:lvl>
  </w:abstractNum>
  <w:abstractNum w:abstractNumId="1" w15:restartNumberingAfterBreak="0">
    <w:nsid w:val="27E7726E"/>
    <w:multiLevelType w:val="hybridMultilevel"/>
    <w:tmpl w:val="562A1C36"/>
    <w:lvl w:ilvl="0" w:tplc="B77487D4">
      <w:numFmt w:val="bullet"/>
      <w:lvlText w:val="◆"/>
      <w:lvlJc w:val="left"/>
      <w:pPr>
        <w:ind w:left="3900" w:hanging="236"/>
      </w:pPr>
      <w:rPr>
        <w:rFonts w:ascii="Cambria Math" w:eastAsia="Cambria Math" w:hAnsi="Cambria Math" w:cs="Cambria Math" w:hint="default"/>
        <w:b w:val="0"/>
        <w:bCs w:val="0"/>
        <w:i w:val="0"/>
        <w:iCs w:val="0"/>
        <w:spacing w:val="0"/>
        <w:w w:val="98"/>
        <w:sz w:val="26"/>
        <w:szCs w:val="26"/>
        <w:lang w:val="es-ES" w:eastAsia="en-US" w:bidi="ar-SA"/>
      </w:rPr>
    </w:lvl>
    <w:lvl w:ilvl="1" w:tplc="305246FC">
      <w:numFmt w:val="bullet"/>
      <w:lvlText w:val="•"/>
      <w:lvlJc w:val="left"/>
      <w:pPr>
        <w:ind w:left="4600" w:hanging="236"/>
      </w:pPr>
      <w:rPr>
        <w:rFonts w:hint="default"/>
        <w:lang w:val="es-ES" w:eastAsia="en-US" w:bidi="ar-SA"/>
      </w:rPr>
    </w:lvl>
    <w:lvl w:ilvl="2" w:tplc="B0AC2BD4">
      <w:numFmt w:val="bullet"/>
      <w:lvlText w:val="•"/>
      <w:lvlJc w:val="left"/>
      <w:pPr>
        <w:ind w:left="5300" w:hanging="236"/>
      </w:pPr>
      <w:rPr>
        <w:rFonts w:hint="default"/>
        <w:lang w:val="es-ES" w:eastAsia="en-US" w:bidi="ar-SA"/>
      </w:rPr>
    </w:lvl>
    <w:lvl w:ilvl="3" w:tplc="A8740870">
      <w:numFmt w:val="bullet"/>
      <w:lvlText w:val="•"/>
      <w:lvlJc w:val="left"/>
      <w:pPr>
        <w:ind w:left="6000" w:hanging="236"/>
      </w:pPr>
      <w:rPr>
        <w:rFonts w:hint="default"/>
        <w:lang w:val="es-ES" w:eastAsia="en-US" w:bidi="ar-SA"/>
      </w:rPr>
    </w:lvl>
    <w:lvl w:ilvl="4" w:tplc="1BEA41B2">
      <w:numFmt w:val="bullet"/>
      <w:lvlText w:val="•"/>
      <w:lvlJc w:val="left"/>
      <w:pPr>
        <w:ind w:left="6700" w:hanging="236"/>
      </w:pPr>
      <w:rPr>
        <w:rFonts w:hint="default"/>
        <w:lang w:val="es-ES" w:eastAsia="en-US" w:bidi="ar-SA"/>
      </w:rPr>
    </w:lvl>
    <w:lvl w:ilvl="5" w:tplc="DED2D2B4">
      <w:numFmt w:val="bullet"/>
      <w:lvlText w:val="•"/>
      <w:lvlJc w:val="left"/>
      <w:pPr>
        <w:ind w:left="7400" w:hanging="236"/>
      </w:pPr>
      <w:rPr>
        <w:rFonts w:hint="default"/>
        <w:lang w:val="es-ES" w:eastAsia="en-US" w:bidi="ar-SA"/>
      </w:rPr>
    </w:lvl>
    <w:lvl w:ilvl="6" w:tplc="FCC6BC18">
      <w:numFmt w:val="bullet"/>
      <w:lvlText w:val="•"/>
      <w:lvlJc w:val="left"/>
      <w:pPr>
        <w:ind w:left="8100" w:hanging="236"/>
      </w:pPr>
      <w:rPr>
        <w:rFonts w:hint="default"/>
        <w:lang w:val="es-ES" w:eastAsia="en-US" w:bidi="ar-SA"/>
      </w:rPr>
    </w:lvl>
    <w:lvl w:ilvl="7" w:tplc="661CCE68">
      <w:numFmt w:val="bullet"/>
      <w:lvlText w:val="•"/>
      <w:lvlJc w:val="left"/>
      <w:pPr>
        <w:ind w:left="8800" w:hanging="236"/>
      </w:pPr>
      <w:rPr>
        <w:rFonts w:hint="default"/>
        <w:lang w:val="es-ES" w:eastAsia="en-US" w:bidi="ar-SA"/>
      </w:rPr>
    </w:lvl>
    <w:lvl w:ilvl="8" w:tplc="25523068">
      <w:numFmt w:val="bullet"/>
      <w:lvlText w:val="•"/>
      <w:lvlJc w:val="left"/>
      <w:pPr>
        <w:ind w:left="9500" w:hanging="236"/>
      </w:pPr>
      <w:rPr>
        <w:rFonts w:hint="default"/>
        <w:lang w:val="es-ES" w:eastAsia="en-US" w:bidi="ar-SA"/>
      </w:rPr>
    </w:lvl>
  </w:abstractNum>
  <w:num w:numId="1" w16cid:durableId="577322863">
    <w:abstractNumId w:val="0"/>
  </w:num>
  <w:num w:numId="2" w16cid:durableId="1461680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05086"/>
    <w:rsid w:val="001051A7"/>
    <w:rsid w:val="00205086"/>
    <w:rsid w:val="002244DC"/>
    <w:rsid w:val="002D58A6"/>
    <w:rsid w:val="0035161E"/>
    <w:rsid w:val="00471830"/>
    <w:rsid w:val="005B7E24"/>
    <w:rsid w:val="00670A51"/>
    <w:rsid w:val="006D2631"/>
    <w:rsid w:val="0073056F"/>
    <w:rsid w:val="0083488F"/>
    <w:rsid w:val="00925803"/>
    <w:rsid w:val="00A95A91"/>
    <w:rsid w:val="00AB3D6E"/>
    <w:rsid w:val="00BD4398"/>
    <w:rsid w:val="00CE3698"/>
    <w:rsid w:val="00CF3E6D"/>
    <w:rsid w:val="00D5195B"/>
    <w:rsid w:val="00E265D3"/>
    <w:rsid w:val="00E55588"/>
    <w:rsid w:val="00F213FF"/>
    <w:rsid w:val="00F8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22BD"/>
  <w15:docId w15:val="{FDD4DE49-D8E6-4D1D-B3EB-5326468B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856" w:right="1992" w:firstLine="1832"/>
    </w:pPr>
    <w:rPr>
      <w:b/>
      <w:bCs/>
      <w:sz w:val="52"/>
      <w:szCs w:val="5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lcontreras@stanthonyds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balmaceda@stanthonydsm.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reepdfconvert.com/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Marilu Mendez</dc:creator>
  <cp:lastModifiedBy>Diana Balmaceda</cp:lastModifiedBy>
  <cp:revision>20</cp:revision>
  <dcterms:created xsi:type="dcterms:W3CDTF">2024-05-06T15:43:00Z</dcterms:created>
  <dcterms:modified xsi:type="dcterms:W3CDTF">2024-09-03T17:15:00Z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2024-05-06T00:00:00Z</vt:filetime>
  </property>
  <property fmtid="{D5CDD505-2E9C-101B-9397-08002B2CF9AE}" pid="5" name="Producer">
    <vt:lpwstr>Adobe PDF Services</vt:lpwstr>
  </property>
</Properties>
</file>